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5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54DF437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濮阳市人民医院桃园健康营养食堂服务项目</w:t>
      </w:r>
    </w:p>
    <w:p w14:paraId="4F7A4CC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招标文件获取登记表</w:t>
      </w:r>
    </w:p>
    <w:p w14:paraId="4353A66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 w:bidi="ar-SA"/>
        </w:rPr>
        <w:t>GDDL-2026-248</w:t>
      </w:r>
    </w:p>
    <w:p w14:paraId="5B10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/                 </w:t>
      </w:r>
    </w:p>
    <w:p w14:paraId="6253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327E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24AD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4ACC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876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64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F64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9CB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6C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4DB1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E5D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9FF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4D88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0812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7490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111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111B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20B4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568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6FBD50E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67D535FC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50FE6507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6B91B82E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72F96E1D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3894A48C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before="0" w:beforeAutospacing="0" w:after="0" w:afterAutospacing="0" w:line="360" w:lineRule="auto"/>
        <w:ind w:firstLine="44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</w:p>
    <w:p w14:paraId="1C0050B9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7B606B8">
      <w:pPr>
        <w:wordWrap w:val="0"/>
        <w:topLinePunct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32469B78">
      <w:pPr>
        <w:pageBreakBefore w:val="0"/>
        <w:kinsoku/>
        <w:wordWrap/>
        <w:overflowPunct/>
        <w:topLine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1DB4EF7C">
      <w:pPr>
        <w:pageBreakBefore w:val="0"/>
        <w:kinsoku/>
        <w:wordWrap/>
        <w:overflowPunct/>
        <w:topLine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84308377"/>
      <w:bookmarkStart w:id="4" w:name="_Toc369531699"/>
      <w:bookmarkStart w:id="5" w:name="_Toc352691663"/>
      <w:bookmarkStart w:id="6" w:name="_Toc361508754"/>
      <w:bookmarkStart w:id="7" w:name="_Toc300835211"/>
      <w:bookmarkStart w:id="8" w:name="_Toc1557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4CF97F8B">
      <w:pPr>
        <w:pageBreakBefore w:val="0"/>
        <w:kinsoku/>
        <w:wordWrap/>
        <w:overflowPunct/>
        <w:topLine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602D5CED">
      <w:pPr>
        <w:pageBreakBefore w:val="0"/>
        <w:kinsoku/>
        <w:wordWrap/>
        <w:overflowPunct/>
        <w:topLine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468B660F">
      <w:pPr>
        <w:pageBreakBefore w:val="0"/>
        <w:kinsoku/>
        <w:wordWrap/>
        <w:overflowPunct/>
        <w:topLine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C1F503F">
      <w:pPr>
        <w:pageBreakBefore w:val="0"/>
        <w:widowControl/>
        <w:kinsoku/>
        <w:wordWrap/>
        <w:overflowPunct/>
        <w:topLine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069E5903">
      <w:pPr>
        <w:pageBreakBefore w:val="0"/>
        <w:kinsoku/>
        <w:wordWrap/>
        <w:overflowPunct/>
        <w:topLine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165CC07">
      <w:pPr>
        <w:pageBreakBefore w:val="0"/>
        <w:kinsoku/>
        <w:wordWrap/>
        <w:overflowPunct/>
        <w:topLine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A973E5">
      <w:pPr>
        <w:pageBreakBefore w:val="0"/>
        <w:kinsoku/>
        <w:wordWrap/>
        <w:overflowPunct/>
        <w:topLine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707919F8">
      <w:pPr>
        <w:pageBreakBefore w:val="0"/>
        <w:kinsoku/>
        <w:wordWrap/>
        <w:overflowPunct/>
        <w:topLine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09072F69">
      <w:pPr>
        <w:pageBreakBefore w:val="0"/>
        <w:kinsoku/>
        <w:wordWrap/>
        <w:overflowPunct/>
        <w:topLine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0762CA82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A5C4206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FCC0278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D386AA2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388F2C3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5490BA0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B1365A5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2ACB400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C23F0AD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8988B1B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0354BC0">
      <w:pPr>
        <w:wordWrap w:val="0"/>
        <w:topLinePunct/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211B21DD">
      <w:pPr>
        <w:wordWrap w:val="0"/>
        <w:topLinePunct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0588226F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527C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濮阳市人民医院桃园健康营养食堂服务项目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3018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185A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0B5ED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31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589CE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48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9" w:name="_GoBack"/>
      <w:bookmarkEnd w:id="9"/>
    </w:p>
    <w:p w14:paraId="512EE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E08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  标  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4BFF9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1BF0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0F8C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0A4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20E9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D5D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6CDA8CF5">
      <w:pPr>
        <w:rPr>
          <w:rFonts w:hint="eastAsia" w:ascii="宋体" w:hAnsi="宋体" w:cs="宋体"/>
          <w:color w:val="auto"/>
          <w:szCs w:val="21"/>
          <w:highlight w:val="none"/>
        </w:rPr>
      </w:pPr>
    </w:p>
    <w:p w14:paraId="0FC79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2026-06-18T09:48:18Z</dcterms:created>
  <dc:creator>Administrator</dc:creator>
  <cp:lastModifiedBy>WPS_1772374838</cp:lastModifiedBy>
  <dcterms:modified xsi:type="dcterms:W3CDTF">2026-06-18T09:48:23Z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eyJoZGlkIjoiNDg3MzVmNzdiOTBiYmEyNDQwOTM2Mjc2NzRkNGZlZmQiLCJ1c2VySWQiOiIxODA2ODE2NjgwIn0=</vt:lpwstr>
  </property>
  <property fmtid="{D5CDD505-2E9C-101B-9397-08002B2CF9AE}" pid="4" name="ICV">
    <vt:lpwstr>6FB89E9AD1A0489480B2AC01CD59179E_12</vt:lpwstr>
  </property>
</Properties>
</file>